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4C5AC" w14:textId="77777777" w:rsidR="00FE6B20" w:rsidRDefault="00FE6B20" w:rsidP="00FE6B20">
      <w:pPr>
        <w:spacing w:after="0" w:line="240" w:lineRule="auto"/>
        <w:rPr>
          <w:rFonts w:cstheme="minorHAnsi"/>
          <w:color w:val="222222"/>
          <w:sz w:val="24"/>
          <w:szCs w:val="24"/>
          <w:shd w:val="clear" w:color="auto" w:fill="FFFFFF"/>
        </w:rPr>
      </w:pPr>
      <w:r w:rsidRPr="007E275E">
        <w:rPr>
          <w:rFonts w:cstheme="minorHAnsi"/>
          <w:color w:val="222222"/>
          <w:sz w:val="24"/>
          <w:szCs w:val="24"/>
          <w:shd w:val="clear" w:color="auto" w:fill="FFFFFF"/>
        </w:rPr>
        <w:t>Below are links to the waivers, agreements, and policies that you will need to agree and consent to in order to register with Toronto Playgrounds Baseball Association (TPBA) for 202</w:t>
      </w:r>
      <w:r>
        <w:rPr>
          <w:rFonts w:cstheme="minorHAnsi"/>
          <w:color w:val="222222"/>
          <w:sz w:val="24"/>
          <w:szCs w:val="24"/>
          <w:shd w:val="clear" w:color="auto" w:fill="FFFFFF"/>
        </w:rPr>
        <w:t>5</w:t>
      </w:r>
      <w:r w:rsidRPr="007E275E">
        <w:rPr>
          <w:rFonts w:cstheme="minorHAnsi"/>
          <w:color w:val="222222"/>
          <w:sz w:val="24"/>
          <w:szCs w:val="24"/>
          <w:shd w:val="clear" w:color="auto" w:fill="FFFFFF"/>
        </w:rPr>
        <w:t>.</w:t>
      </w:r>
      <w:r w:rsidRPr="007E275E">
        <w:rPr>
          <w:rFonts w:cstheme="minorHAnsi"/>
          <w:color w:val="222222"/>
          <w:sz w:val="24"/>
          <w:szCs w:val="24"/>
        </w:rPr>
        <w:br/>
      </w:r>
      <w:r w:rsidRPr="007E275E">
        <w:rPr>
          <w:rFonts w:cstheme="minorHAnsi"/>
          <w:color w:val="222222"/>
          <w:sz w:val="24"/>
          <w:szCs w:val="24"/>
        </w:rPr>
        <w:br/>
      </w:r>
      <w:r w:rsidRPr="007E275E">
        <w:rPr>
          <w:rFonts w:cstheme="minorHAnsi"/>
          <w:color w:val="222222"/>
          <w:sz w:val="24"/>
          <w:szCs w:val="24"/>
          <w:shd w:val="clear" w:color="auto" w:fill="FFFFFF"/>
        </w:rPr>
        <w:t xml:space="preserve">These waivers, agreements and policies are also in the online registration form, but we strongly encourage you to read through them now so you can ask any questions you have with regards to them. </w:t>
      </w:r>
      <w:r>
        <w:rPr>
          <w:rFonts w:cstheme="minorHAnsi"/>
          <w:color w:val="222222"/>
          <w:sz w:val="24"/>
          <w:szCs w:val="24"/>
          <w:shd w:val="clear" w:color="auto" w:fill="FFFFFF"/>
        </w:rPr>
        <w:t xml:space="preserve">You </w:t>
      </w:r>
      <w:r w:rsidRPr="007E275E">
        <w:rPr>
          <w:rFonts w:cstheme="minorHAnsi"/>
          <w:color w:val="222222"/>
          <w:sz w:val="24"/>
          <w:szCs w:val="24"/>
          <w:shd w:val="clear" w:color="auto" w:fill="FFFFFF"/>
        </w:rPr>
        <w:t xml:space="preserve">can </w:t>
      </w:r>
      <w:r>
        <w:rPr>
          <w:rFonts w:cstheme="minorHAnsi"/>
          <w:color w:val="222222"/>
          <w:sz w:val="24"/>
          <w:szCs w:val="24"/>
          <w:shd w:val="clear" w:color="auto" w:fill="FFFFFF"/>
        </w:rPr>
        <w:t xml:space="preserve">then </w:t>
      </w:r>
      <w:r w:rsidRPr="007E275E">
        <w:rPr>
          <w:rFonts w:cstheme="minorHAnsi"/>
          <w:color w:val="222222"/>
          <w:sz w:val="24"/>
          <w:szCs w:val="24"/>
          <w:shd w:val="clear" w:color="auto" w:fill="FFFFFF"/>
        </w:rPr>
        <w:t>move quickly through the online form</w:t>
      </w:r>
      <w:r>
        <w:rPr>
          <w:rFonts w:cstheme="minorHAnsi"/>
          <w:color w:val="222222"/>
          <w:sz w:val="24"/>
          <w:szCs w:val="24"/>
          <w:shd w:val="clear" w:color="auto" w:fill="FFFFFF"/>
        </w:rPr>
        <w:t xml:space="preserve"> when</w:t>
      </w:r>
      <w:r w:rsidRPr="007E275E">
        <w:rPr>
          <w:rFonts w:cstheme="minorHAnsi"/>
          <w:color w:val="222222"/>
          <w:sz w:val="24"/>
          <w:szCs w:val="24"/>
          <w:shd w:val="clear" w:color="auto" w:fill="FFFFFF"/>
        </w:rPr>
        <w:t xml:space="preserve"> completing registration</w:t>
      </w:r>
      <w:r>
        <w:rPr>
          <w:rFonts w:cstheme="minorHAnsi"/>
          <w:color w:val="222222"/>
          <w:sz w:val="24"/>
          <w:szCs w:val="24"/>
          <w:shd w:val="clear" w:color="auto" w:fill="FFFFFF"/>
        </w:rPr>
        <w:t>.</w:t>
      </w:r>
    </w:p>
    <w:p w14:paraId="5AD032F8" w14:textId="77777777" w:rsidR="00FE6B20" w:rsidRDefault="00FE6B20" w:rsidP="00FE6B20">
      <w:pPr>
        <w:spacing w:after="0" w:line="240" w:lineRule="auto"/>
        <w:rPr>
          <w:rFonts w:cstheme="minorHAnsi"/>
          <w:color w:val="222222"/>
          <w:sz w:val="24"/>
          <w:szCs w:val="24"/>
          <w:shd w:val="clear" w:color="auto" w:fill="FFFFFF"/>
        </w:rPr>
      </w:pPr>
      <w:r w:rsidRPr="008124EB">
        <w:rPr>
          <w:rFonts w:cstheme="minorHAnsi"/>
          <w:color w:val="222222"/>
          <w:sz w:val="24"/>
          <w:szCs w:val="24"/>
        </w:rPr>
        <w:br/>
      </w:r>
      <w:r w:rsidRPr="007E275E">
        <w:rPr>
          <w:rFonts w:cstheme="minorHAnsi"/>
          <w:color w:val="222222"/>
          <w:sz w:val="24"/>
          <w:szCs w:val="24"/>
          <w:shd w:val="clear" w:color="auto" w:fill="FFFFFF"/>
        </w:rPr>
        <w:t xml:space="preserve">The name of the Parent/Guardian </w:t>
      </w:r>
      <w:r>
        <w:rPr>
          <w:rFonts w:cstheme="minorHAnsi"/>
          <w:color w:val="222222"/>
          <w:sz w:val="24"/>
          <w:szCs w:val="24"/>
          <w:shd w:val="clear" w:color="auto" w:fill="FFFFFF"/>
        </w:rPr>
        <w:t>(</w:t>
      </w:r>
      <w:r w:rsidRPr="007E275E">
        <w:rPr>
          <w:rFonts w:cstheme="minorHAnsi"/>
          <w:color w:val="222222"/>
          <w:sz w:val="24"/>
          <w:szCs w:val="24"/>
          <w:shd w:val="clear" w:color="auto" w:fill="FFFFFF"/>
        </w:rPr>
        <w:t>or the Participant if the Participant Is 18 years of age</w:t>
      </w:r>
      <w:r>
        <w:rPr>
          <w:rFonts w:cstheme="minorHAnsi"/>
          <w:color w:val="222222"/>
          <w:sz w:val="24"/>
          <w:szCs w:val="24"/>
          <w:shd w:val="clear" w:color="auto" w:fill="FFFFFF"/>
        </w:rPr>
        <w:t>)</w:t>
      </w:r>
      <w:r w:rsidRPr="007E275E">
        <w:rPr>
          <w:rFonts w:cstheme="minorHAnsi"/>
          <w:color w:val="222222"/>
          <w:sz w:val="24"/>
          <w:szCs w:val="24"/>
          <w:shd w:val="clear" w:color="auto" w:fill="FFFFFF"/>
        </w:rPr>
        <w:t xml:space="preserve"> will need to be entered into the “consent box” four times on the on-line form: once for each of the four documents that are available through the links below.</w:t>
      </w:r>
    </w:p>
    <w:p w14:paraId="00404BFC" w14:textId="77777777" w:rsidR="00FE6B20" w:rsidRDefault="00FE6B20" w:rsidP="00FE6B20"/>
    <w:p w14:paraId="3DAFA7A3" w14:textId="77777777" w:rsidR="00FE6B20" w:rsidRDefault="00FE6B20" w:rsidP="00FE6B20">
      <w:pPr>
        <w:spacing w:after="0" w:line="240" w:lineRule="auto"/>
        <w:rPr>
          <w:rFonts w:eastAsia="Times New Roman" w:cstheme="minorHAnsi"/>
          <w:kern w:val="0"/>
          <w:sz w:val="24"/>
          <w:szCs w:val="24"/>
          <w:lang w:eastAsia="en-CA"/>
          <w14:ligatures w14:val="none"/>
        </w:rPr>
      </w:pPr>
      <w:hyperlink r:id="rId4" w:tgtFrame="_blank" w:history="1">
        <w:r w:rsidRPr="00FE6B20">
          <w:rPr>
            <w:rFonts w:eastAsia="Times New Roman" w:cstheme="minorHAnsi"/>
            <w:color w:val="1155CC"/>
            <w:kern w:val="0"/>
            <w:sz w:val="24"/>
            <w:szCs w:val="24"/>
            <w:u w:val="single"/>
            <w:lang w:eastAsia="en-CA"/>
            <w14:ligatures w14:val="none"/>
          </w:rPr>
          <w:t>2025 Toronto Playgrounds Baseball Association Participation Agreement and Guidelines for Participation/Parent Code of Conduct</w:t>
        </w:r>
      </w:hyperlink>
      <w:r w:rsidRPr="00FE6B20">
        <w:rPr>
          <w:rFonts w:eastAsia="Times New Roman" w:cstheme="minorHAnsi"/>
          <w:kern w:val="0"/>
          <w:sz w:val="24"/>
          <w:szCs w:val="24"/>
          <w:lang w:eastAsia="en-CA"/>
          <w14:ligatures w14:val="none"/>
        </w:rPr>
        <w:t> </w:t>
      </w:r>
    </w:p>
    <w:p w14:paraId="16BEEEB0" w14:textId="77777777" w:rsidR="00FE6B20" w:rsidRDefault="00FE6B20" w:rsidP="00FE6B20">
      <w:pPr>
        <w:spacing w:after="0" w:line="240" w:lineRule="auto"/>
        <w:rPr>
          <w:rFonts w:eastAsia="Times New Roman" w:cstheme="minorHAnsi"/>
          <w:kern w:val="0"/>
          <w:sz w:val="24"/>
          <w:szCs w:val="24"/>
          <w:lang w:eastAsia="en-CA"/>
          <w14:ligatures w14:val="none"/>
        </w:rPr>
      </w:pPr>
    </w:p>
    <w:p w14:paraId="35D788F7" w14:textId="77777777" w:rsidR="00FE6B20" w:rsidRDefault="00FE6B20" w:rsidP="00FE6B20">
      <w:pPr>
        <w:spacing w:after="0" w:line="240" w:lineRule="auto"/>
        <w:rPr>
          <w:rFonts w:eastAsia="Times New Roman" w:cstheme="minorHAnsi"/>
          <w:kern w:val="0"/>
          <w:sz w:val="24"/>
          <w:szCs w:val="24"/>
          <w:lang w:eastAsia="en-CA"/>
          <w14:ligatures w14:val="none"/>
        </w:rPr>
      </w:pPr>
      <w:hyperlink r:id="rId5" w:tgtFrame="_blank" w:history="1">
        <w:r w:rsidRPr="00FE6B20">
          <w:rPr>
            <w:rFonts w:cstheme="minorHAnsi"/>
            <w:color w:val="1155CC"/>
            <w:sz w:val="24"/>
            <w:szCs w:val="24"/>
            <w:u w:val="single"/>
            <w:shd w:val="clear" w:color="auto" w:fill="FFFFFF"/>
          </w:rPr>
          <w:t>2025 Toronto Playgrounds Baseball Association Policies</w:t>
        </w:r>
      </w:hyperlink>
      <w:r>
        <w:rPr>
          <w:rFonts w:eastAsia="Times New Roman" w:cstheme="minorHAnsi"/>
          <w:kern w:val="0"/>
          <w:sz w:val="24"/>
          <w:szCs w:val="24"/>
          <w:lang w:eastAsia="en-CA"/>
          <w14:ligatures w14:val="none"/>
        </w:rPr>
        <w:t xml:space="preserve"> </w:t>
      </w:r>
    </w:p>
    <w:p w14:paraId="28AE39F5" w14:textId="77777777" w:rsidR="00FE6B20" w:rsidRDefault="00FE6B20" w:rsidP="00FE6B20">
      <w:pPr>
        <w:spacing w:after="0" w:line="240" w:lineRule="auto"/>
        <w:rPr>
          <w:rFonts w:eastAsia="Times New Roman" w:cstheme="minorHAnsi"/>
          <w:kern w:val="0"/>
          <w:sz w:val="24"/>
          <w:szCs w:val="24"/>
          <w:lang w:eastAsia="en-CA"/>
          <w14:ligatures w14:val="none"/>
        </w:rPr>
      </w:pPr>
    </w:p>
    <w:p w14:paraId="3EF237C2" w14:textId="77777777" w:rsidR="00FE6B20" w:rsidRDefault="00FE6B20" w:rsidP="00FE6B20">
      <w:pPr>
        <w:spacing w:after="0" w:line="240" w:lineRule="auto"/>
        <w:rPr>
          <w:rFonts w:eastAsia="Times New Roman" w:cstheme="minorHAnsi"/>
          <w:kern w:val="0"/>
          <w:sz w:val="24"/>
          <w:szCs w:val="24"/>
          <w:lang w:eastAsia="en-CA"/>
          <w14:ligatures w14:val="none"/>
        </w:rPr>
      </w:pPr>
      <w:hyperlink r:id="rId6" w:tgtFrame="_blank" w:history="1">
        <w:r w:rsidRPr="00FE6B20">
          <w:rPr>
            <w:rFonts w:cstheme="minorHAnsi"/>
            <w:color w:val="1155CC"/>
            <w:sz w:val="24"/>
            <w:szCs w:val="24"/>
            <w:u w:val="single"/>
          </w:rPr>
          <w:t>2025 Baseball O</w:t>
        </w:r>
      </w:hyperlink>
      <w:hyperlink r:id="rId7" w:tgtFrame="_blank" w:history="1">
        <w:r w:rsidRPr="00FE6B20">
          <w:rPr>
            <w:rFonts w:cstheme="minorHAnsi"/>
            <w:color w:val="1155CC"/>
            <w:sz w:val="24"/>
            <w:szCs w:val="24"/>
            <w:u w:val="single"/>
          </w:rPr>
          <w:t>ntario Waivers</w:t>
        </w:r>
      </w:hyperlink>
      <w:r>
        <w:rPr>
          <w:rFonts w:eastAsia="Times New Roman" w:cstheme="minorHAnsi"/>
          <w:kern w:val="0"/>
          <w:sz w:val="24"/>
          <w:szCs w:val="24"/>
          <w:lang w:eastAsia="en-CA"/>
          <w14:ligatures w14:val="none"/>
        </w:rPr>
        <w:t xml:space="preserve"> </w:t>
      </w:r>
    </w:p>
    <w:p w14:paraId="6D51D974" w14:textId="77777777" w:rsidR="00FE6B20" w:rsidRDefault="00FE6B20" w:rsidP="00FE6B20">
      <w:pPr>
        <w:spacing w:after="0" w:line="240" w:lineRule="auto"/>
        <w:rPr>
          <w:rFonts w:eastAsia="Times New Roman" w:cstheme="minorHAnsi"/>
          <w:kern w:val="0"/>
          <w:sz w:val="24"/>
          <w:szCs w:val="24"/>
          <w:lang w:eastAsia="en-CA"/>
          <w14:ligatures w14:val="none"/>
        </w:rPr>
      </w:pPr>
    </w:p>
    <w:p w14:paraId="78101805" w14:textId="77777777" w:rsidR="00FE6B20" w:rsidRDefault="00FE6B20" w:rsidP="00FE6B20">
      <w:pPr>
        <w:spacing w:after="0" w:line="240" w:lineRule="auto"/>
        <w:rPr>
          <w:rFonts w:cstheme="minorHAnsi"/>
          <w:color w:val="222222"/>
          <w:sz w:val="24"/>
          <w:szCs w:val="24"/>
          <w:shd w:val="clear" w:color="auto" w:fill="FFFFFF"/>
        </w:rPr>
      </w:pPr>
      <w:hyperlink r:id="rId8" w:tgtFrame="_blank" w:history="1">
        <w:r w:rsidRPr="00FE6B20">
          <w:rPr>
            <w:rFonts w:cstheme="minorHAnsi"/>
            <w:color w:val="1155CC"/>
            <w:sz w:val="24"/>
            <w:szCs w:val="24"/>
            <w:u w:val="single"/>
            <w:shd w:val="clear" w:color="auto" w:fill="FFFFFF"/>
          </w:rPr>
          <w:t>Concussion Education Awareness Resources (Rowan's Law) and Baseball Ontario Player Code of Conduct</w:t>
        </w:r>
      </w:hyperlink>
      <w:r w:rsidRPr="00FE6B20">
        <w:rPr>
          <w:rFonts w:cstheme="minorHAnsi"/>
          <w:color w:val="222222"/>
          <w:sz w:val="24"/>
          <w:szCs w:val="24"/>
          <w:shd w:val="clear" w:color="auto" w:fill="FFFFFF"/>
        </w:rPr>
        <w:t> </w:t>
      </w:r>
    </w:p>
    <w:p w14:paraId="1C7672C7" w14:textId="77777777" w:rsidR="00FE6B20" w:rsidRPr="00FE6B20" w:rsidRDefault="00FE6B20" w:rsidP="00FE6B20">
      <w:pPr>
        <w:spacing w:after="0" w:line="240" w:lineRule="auto"/>
        <w:rPr>
          <w:rStyle w:val="Hyperlink"/>
          <w:rFonts w:eastAsia="Times New Roman" w:cstheme="minorHAnsi"/>
          <w:color w:val="auto"/>
          <w:kern w:val="0"/>
          <w:sz w:val="24"/>
          <w:szCs w:val="24"/>
          <w:u w:val="none"/>
          <w:lang w:eastAsia="en-CA"/>
          <w14:ligatures w14:val="none"/>
        </w:rPr>
      </w:pPr>
    </w:p>
    <w:p w14:paraId="071DF29F" w14:textId="77777777" w:rsidR="00FE6B20" w:rsidRPr="009D19EE" w:rsidRDefault="00FE6B20" w:rsidP="00FE6B20">
      <w:pPr>
        <w:pStyle w:val="NormalWeb"/>
        <w:shd w:val="clear" w:color="auto" w:fill="FAFAFA"/>
        <w:spacing w:before="0" w:beforeAutospacing="0" w:after="165" w:afterAutospacing="0"/>
        <w:rPr>
          <w:rFonts w:ascii="Helvetica" w:hAnsi="Helvetica" w:cs="Helvetica"/>
          <w:color w:val="5A5A5A"/>
          <w:sz w:val="21"/>
          <w:szCs w:val="21"/>
        </w:rPr>
      </w:pPr>
      <w:r w:rsidRPr="009D19EE">
        <w:rPr>
          <w:rStyle w:val="Emphasis"/>
          <w:rFonts w:asciiTheme="minorHAnsi" w:hAnsiTheme="minorHAnsi" w:cstheme="minorHAnsi"/>
          <w:i w:val="0"/>
          <w:iCs w:val="0"/>
        </w:rPr>
        <w:t>If you have any questions</w:t>
      </w:r>
      <w:r>
        <w:rPr>
          <w:rStyle w:val="Emphasis"/>
          <w:rFonts w:asciiTheme="minorHAnsi" w:hAnsiTheme="minorHAnsi" w:cstheme="minorHAnsi"/>
          <w:i w:val="0"/>
          <w:iCs w:val="0"/>
        </w:rPr>
        <w:t xml:space="preserve"> regarding any of these documents</w:t>
      </w:r>
      <w:r w:rsidRPr="009D19EE">
        <w:rPr>
          <w:rStyle w:val="Emphasis"/>
          <w:rFonts w:asciiTheme="minorHAnsi" w:hAnsiTheme="minorHAnsi" w:cstheme="minorHAnsi"/>
          <w:i w:val="0"/>
          <w:iCs w:val="0"/>
        </w:rPr>
        <w:t>, please contact us at </w:t>
      </w:r>
      <w:hyperlink r:id="rId9" w:tgtFrame="_blank" w:history="1">
        <w:r w:rsidRPr="009D19EE">
          <w:rPr>
            <w:rStyle w:val="Hyperlink"/>
            <w:rFonts w:asciiTheme="minorHAnsi" w:hAnsiTheme="minorHAnsi" w:cstheme="minorHAnsi"/>
            <w:color w:val="auto"/>
            <w:u w:val="none"/>
          </w:rPr>
          <w:t>info@tpbaseball.ca</w:t>
        </w:r>
      </w:hyperlink>
      <w:r w:rsidRPr="009D19EE">
        <w:rPr>
          <w:rStyle w:val="Emphasis"/>
          <w:rFonts w:ascii="Helvetica" w:hAnsi="Helvetica" w:cs="Helvetica"/>
          <w:color w:val="5A5A5A"/>
          <w:sz w:val="21"/>
          <w:szCs w:val="21"/>
        </w:rPr>
        <w:t>.</w:t>
      </w:r>
    </w:p>
    <w:p w14:paraId="22F16553" w14:textId="77777777" w:rsidR="00C113AD" w:rsidRDefault="00C113AD"/>
    <w:sectPr w:rsidR="00C113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20"/>
    <w:rsid w:val="00104060"/>
    <w:rsid w:val="00230B5B"/>
    <w:rsid w:val="007A2416"/>
    <w:rsid w:val="00C113AD"/>
    <w:rsid w:val="00D9176C"/>
    <w:rsid w:val="00E14F06"/>
    <w:rsid w:val="00FE6B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4D8A"/>
  <w15:chartTrackingRefBased/>
  <w15:docId w15:val="{2AD7E5CF-24F2-4259-8C5C-DD403EC7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6B20"/>
    <w:rPr>
      <w:color w:val="0000FF"/>
      <w:u w:val="single"/>
    </w:rPr>
  </w:style>
  <w:style w:type="character" w:styleId="Emphasis">
    <w:name w:val="Emphasis"/>
    <w:basedOn w:val="DefaultParagraphFont"/>
    <w:uiPriority w:val="20"/>
    <w:qFormat/>
    <w:rsid w:val="00FE6B20"/>
    <w:rPr>
      <w:i/>
      <w:iCs/>
    </w:rPr>
  </w:style>
  <w:style w:type="paragraph" w:styleId="NormalWeb">
    <w:name w:val="Normal (Web)"/>
    <w:basedOn w:val="Normal"/>
    <w:uiPriority w:val="99"/>
    <w:semiHidden/>
    <w:unhideWhenUsed/>
    <w:rsid w:val="00FE6B2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4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G5ZgrcwQOflFM-06n1pyRB36Dh2pfx_e/view?usp=sharing" TargetMode="External"/><Relationship Id="rId3" Type="http://schemas.openxmlformats.org/officeDocument/2006/relationships/webSettings" Target="webSettings.xml"/><Relationship Id="rId7" Type="http://schemas.openxmlformats.org/officeDocument/2006/relationships/hyperlink" Target="https://drive.google.com/file/d/1gtsKBo2oMyfwCyzFzyPuiEHSVpsbAPKp/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gtsKBo2oMyfwCyzFzyPuiEHSVpsbAPKp/view?usp=sharing" TargetMode="External"/><Relationship Id="rId11" Type="http://schemas.openxmlformats.org/officeDocument/2006/relationships/theme" Target="theme/theme1.xml"/><Relationship Id="rId5" Type="http://schemas.openxmlformats.org/officeDocument/2006/relationships/hyperlink" Target="https://drive.google.com/file/d/1Rq-A5I5x1-t6yJ9YhhL2WRvQG68Kb1R2/view?usp=sharing" TargetMode="External"/><Relationship Id="rId10" Type="http://schemas.openxmlformats.org/officeDocument/2006/relationships/fontTable" Target="fontTable.xml"/><Relationship Id="rId4" Type="http://schemas.openxmlformats.org/officeDocument/2006/relationships/hyperlink" Target="https://drive.google.com/file/d/1_uyXlFOIcV8C_XYYYaW3dQGIc7IVYGvG/view?usp=sharing" TargetMode="External"/><Relationship Id="rId9" Type="http://schemas.openxmlformats.org/officeDocument/2006/relationships/hyperlink" Target="mailto:info@tpbasebal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Smith</dc:creator>
  <cp:keywords/>
  <dc:description/>
  <cp:lastModifiedBy>Steve Smith</cp:lastModifiedBy>
  <cp:revision>2</cp:revision>
  <dcterms:created xsi:type="dcterms:W3CDTF">2024-12-16T17:15:00Z</dcterms:created>
  <dcterms:modified xsi:type="dcterms:W3CDTF">2024-12-22T01:28:00Z</dcterms:modified>
</cp:coreProperties>
</file>